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 xml:space="preserve">                  </w:t>
      </w:r>
      <w:r w:rsidRPr="00D3428F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 wp14:anchorId="5C1775A7" wp14:editId="0B097272">
            <wp:extent cx="977900" cy="8032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8F"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 xml:space="preserve">                                 </w:t>
      </w: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</w:r>
    </w:p>
    <w:tbl>
      <w:tblPr>
        <w:tblW w:w="11908" w:type="dxa"/>
        <w:tblInd w:w="-1452" w:type="dxa"/>
        <w:tblLook w:val="04A0" w:firstRow="1" w:lastRow="0" w:firstColumn="1" w:lastColumn="0" w:noHBand="0" w:noVBand="1"/>
      </w:tblPr>
      <w:tblGrid>
        <w:gridCol w:w="460"/>
        <w:gridCol w:w="801"/>
        <w:gridCol w:w="4127"/>
        <w:gridCol w:w="683"/>
        <w:gridCol w:w="4810"/>
        <w:gridCol w:w="1027"/>
      </w:tblGrid>
      <w:tr w:rsidR="00D3428F" w:rsidRPr="00D3428F" w:rsidTr="00D3428F">
        <w:trPr>
          <w:gridBefore w:val="2"/>
          <w:gridAfter w:val="1"/>
          <w:wBefore w:w="1261" w:type="dxa"/>
          <w:wAfter w:w="1027" w:type="dxa"/>
        </w:trPr>
        <w:tc>
          <w:tcPr>
            <w:tcW w:w="4810" w:type="dxa"/>
            <w:gridSpan w:val="2"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ΕΛΛΗΝΙΚΗ ΔΗΜΟΚΡΑΤΙΑ ΥΠΟΥΡΓΕΙΟ  ΠΑΙΔΕΙΑΣ, </w:t>
            </w:r>
            <w:r w:rsidRPr="00D3428F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</w:t>
            </w: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ΡΕΥΝΑΣ ΚΑΙ ΘΡΗΣΚΕΥΜΑΤΩΝ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 - - - -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Β΄ ΑΘΗΝΑΣ</w:t>
            </w:r>
          </w:p>
          <w:p w:rsidR="00D3428F" w:rsidRPr="00D3428F" w:rsidRDefault="00D3428F" w:rsidP="00D342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ΕΝΙΑΙΟ ΕΙΔΙΚΟ ΕΠΑΓΓΕΛΜΑΤΙΚΟ ΓΥΜΝΑΣΙΟ-ΛΥΚΕΙΟ</w:t>
            </w:r>
          </w:p>
          <w:p w:rsidR="00D3428F" w:rsidRPr="00D3428F" w:rsidRDefault="00D3428F" w:rsidP="00D3428F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ΑΓΙΑΣ ΠΑΡΑΣΚΕΥΗΣ ΚΑΙ ΓΙΑ ΚΩΦΟΥΣ –ΒΑΡΗΚΟΟΥΣ ΜΑΘΗΤΕΣ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       Ημερομηνία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07</w:t>
            </w: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03</w:t>
            </w: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/1</w:t>
            </w: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9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       Αρ.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Πρ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. </w:t>
            </w:r>
            <w:r w:rsidR="00604C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243</w:t>
            </w:r>
            <w:bookmarkStart w:id="0" w:name="_GoBack"/>
            <w:bookmarkEnd w:id="0"/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D3428F" w:rsidRPr="00D3428F" w:rsidTr="00D3428F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ENIAIO</w:t>
            </w: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EI</w:t>
            </w: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ΔΙΚΟ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 xml:space="preserve">ΕΠΑΓΓΕΛΜΑΤΙΚΟ ΓΥΜΝΑΣΙΟ – ΛΥΚΕΙΟ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ΑΓ. ΠΑΡΑΣΚΕΥΗΣ ΚΑΙ ΓΙΑ ΚΩΦΟΥΣ  ΒΑΡΗΚΟΟΥΣ ΜΑΘΗΤΕΣ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ΠΡΟΟΡΙΣΜΟΣ/ΟΙ-ΗΜΕΡΟΜΗΝΙΑ ΑΝΑΧΩΡΗΣΗΣ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ΚΑΙ ΕΠΙΣΤΡΟΦΗΣ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«ΚΕΝΤΡΟ ΠΟΛΙΤΙΣΜΟΥ ΙΔΡΥΜΑ  ΣΤΑΥΡΟΣ ΝΙΑΡΧΟΣ»</w:t>
            </w:r>
            <w:r w:rsidRPr="00D3428F">
              <w:rPr>
                <w:rFonts w:ascii="Calibri" w:eastAsia="Times New Roman" w:hAnsi="Calibri" w:cs="Times New Roman"/>
                <w:lang w:eastAsia="el-GR"/>
              </w:rPr>
              <w:t>,</w:t>
            </w:r>
            <w:r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 xml:space="preserve"> ΛΕΩΦ. ΑΝΔΡΕΑ ΣΥΓΓΡΟΥ 364,   ΚΑΛΛΙΘΕΑ,  τ.κ.176 74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 w:cs="Times New Roman"/>
                <w:lang w:eastAsia="el-GR"/>
              </w:rPr>
            </w:pP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ΑΝΑΧ   </w:t>
            </w:r>
            <w:r w:rsidRPr="00D3428F">
              <w:rPr>
                <w:rFonts w:ascii="Times New Roman" w:eastAsia="Times New Roman" w:hAnsi="Times New Roman" w:cs="Times New Roman"/>
                <w:b/>
                <w:lang w:eastAsia="el-GR"/>
              </w:rPr>
              <w:t>ΑΝΑΧΩΡΗΣΗ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>:</w:t>
            </w:r>
            <w:r w:rsidRPr="00D3428F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ΤΕΤΑΡΤΗ  27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ΜΑΡΤΙΟΥ 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2019,  </w:t>
            </w:r>
          </w:p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                   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8:30-8:45 ΑΠΟ ΣΧΟΛΕΙΟ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                   (ΠΙΝΔΟΥ 27, 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>ΚΟΝΤΟΠΕΥΚΟ)</w:t>
            </w:r>
          </w:p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D3428F">
              <w:rPr>
                <w:rFonts w:ascii="Times New Roman" w:eastAsia="Times New Roman" w:hAnsi="Times New Roman" w:cs="Times New Roman"/>
                <w:b/>
                <w:lang w:eastAsia="el-GR"/>
              </w:rPr>
              <w:t>ΕΠΙΣΤΡΟΦΗ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ΤΕΤΑΡΤΗ  27  ΜΑΡΤΙΟΥ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 2019, </w:t>
            </w:r>
          </w:p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13:10-13:2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 xml:space="preserve">0 ΣΤΟ ΣΧΟΛΕΙΟ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</w:t>
            </w:r>
            <w:r w:rsidRPr="00D3428F">
              <w:rPr>
                <w:rFonts w:ascii="Times New Roman" w:eastAsia="Times New Roman" w:hAnsi="Times New Roman" w:cs="Times New Roman"/>
                <w:lang w:eastAsia="el-GR"/>
              </w:rPr>
              <w:t>(ΠΙΝΔΟΥ 27, ΚΟΝΤΟΠΕΥΚΟ)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ΠΡΟΒΛΕΠΟΜΕΝΟΣ ΑΡΙΘΜΟΣ ΣΥΜΜΕΤΕΧΟΝΤΩΝ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(ΜΑΘΗΤΕΣ-ΚΑΘΗΓΗΤΕΣ)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98 </w:t>
            </w: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ΜΑΘΗΤΕΣ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</w:t>
            </w: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+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</w:t>
            </w: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13 ΙΔΙΩΤΕΣ ΣΥΝΟΔΟΙ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+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</w:t>
            </w: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30 ΚΑΘΗΓΗΤΕΣ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 </w:t>
            </w: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ΣΥΝΟΛΟ:141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ΜΕΤΑΦΟΡΙΚΟ ΜΕΣΟ/Α-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ΠΡΟΣΘΕΤΕΣ ΠΡΟΔΙΑΓΡΑΦΕΣ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Τα τουριστικά λεωφορεία να διαθέτουν όλες </w:t>
            </w:r>
          </w:p>
          <w:p w:rsid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τις προβλεπόμενες από την κείμενη ελληνική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νομοθεσία προδιαγραφές.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</w:tr>
      <w:tr w:rsidR="00D3428F" w:rsidRPr="00D3428F" w:rsidTr="00D3428F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ΚΑΤΗΓΟΡΙΑ ΚΑΤΑΛΥΜΑΤΟΣ-ΠΡΟΣΘΕΤΕΣ ΠΡΟΔΙΑΓΡΑΦΕΣ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(ΜΟΝΟΚΛΙΝΑ/ΔΙΚΛΙΝΑ/ΤΡΙΚΛΙΝΑ-ΠΡΩΙΝΟ Ή ΗΜΙΔΙΑΤΡΟΦΗ)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ΛΟΙΠΕΣ ΥΠΗΡΕΣΙΕΣ (ΠΡΟΓΡΑΜΜΑ, ΠΑΡΑΚΟΛΟΥΘΗΣΗ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ΥΠΟΧΡΕΩΤΙΚΗ ΑΣΦΑΛΙΣΗ ΕΥΘΥΝΗΣ ΔΙΟΡΓΑΝΩΤΗ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(ΜΟΝΟ ΕΑΝ ΠΡΟΚΕΙΤΑΙ ΓΙΑ ΠΟΛΥΗΜΕΡΗ ΕΚΔΡΟΜΗ)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ΠΡΟΣΘΕΤΗ ΠΡΟΑΙΡΕΤΙΚΗ ΑΣΦΑΛΙΣΗ ΚΑΛΥΨΗΣ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ΤΕΛΙΚΗ ΣΥΝΟΛΙΚΗ ΤΙΜΗ ΟΡΓΑΝΩΜΕΝΟΥ ΤΑΞΙΔΙΟΥ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(ΣΥΜΠΕΡΙΛΑΜΒΑΝΟΜΕΝΟΥ 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ΕΠΙΒΑΡΥΝΣΗ ΑΝΑ ΜΑΘΗΤΗ </w:t>
            </w:r>
          </w:p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(ΣΥΜΠΕΡΙΛΑΜΒΑΝΟΜΕΝΟΥ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D3428F" w:rsidRPr="00D3428F" w:rsidTr="00D3428F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304ECC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ΤΕΤΑΡΤΗ 13 ΜΑΡΤΙΟΥ</w:t>
            </w:r>
            <w:r w:rsidR="00D3428F" w:rsidRPr="00D3428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2019 ώρα 12:00</w:t>
            </w:r>
          </w:p>
        </w:tc>
      </w:tr>
      <w:tr w:rsidR="00D3428F" w:rsidRPr="00D3428F" w:rsidTr="00D3428F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D3428F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3428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8F" w:rsidRPr="00D3428F" w:rsidRDefault="00304ECC" w:rsidP="00D3428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ΤΕΤΑΡΤΗ 13 ΜΑΡΤΙΟΥ</w:t>
            </w:r>
            <w:r w:rsidR="00D3428F" w:rsidRPr="00D3428F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2019 ώρα 12:30</w:t>
            </w:r>
          </w:p>
        </w:tc>
      </w:tr>
    </w:tbl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>Η  Δ/</w:t>
      </w:r>
      <w:proofErr w:type="spellStart"/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>ντρια</w:t>
      </w:r>
      <w:proofErr w:type="spellEnd"/>
    </w:p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>ΜΑΡΙΑ  ΧΑΙΚΑΛΗ</w:t>
      </w:r>
    </w:p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sz w:val="24"/>
          <w:szCs w:val="24"/>
          <w:lang w:eastAsia="el-GR"/>
        </w:rPr>
        <w:t>Σας υπενθυμίζουμε ότι:</w:t>
      </w:r>
    </w:p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sz w:val="24"/>
          <w:szCs w:val="24"/>
          <w:lang w:eastAsia="el-GR"/>
        </w:rPr>
        <w:lastRenderedPageBreak/>
        <w:t xml:space="preserve"> α) η προσφορά κατατίθεται </w:t>
      </w: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>κλειστή</w:t>
      </w:r>
      <w:r w:rsidRPr="00D342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σε έντυπη </w:t>
      </w:r>
      <w:proofErr w:type="spellStart"/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>μορφή(όχι</w:t>
      </w:r>
      <w:proofErr w:type="spellEnd"/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με </w:t>
      </w:r>
      <w:r w:rsidRPr="00D3428F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email</w:t>
      </w: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ή </w:t>
      </w:r>
      <w:r w:rsidRPr="00D3428F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fax</w:t>
      </w: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>)</w:t>
      </w:r>
      <w:r w:rsidRPr="00D342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στο σχολείο και</w:t>
      </w:r>
    </w:p>
    <w:p w:rsidR="00D3428F" w:rsidRPr="00D3428F" w:rsidRDefault="00D3428F" w:rsidP="00D3428F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β) με κάθε προσφορά </w:t>
      </w:r>
      <w:r w:rsidRPr="00D3428F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κατατίθεται από το ταξιδιωτικό γραφείο απαραιτήτως και Υπεύθυνη Δήλωση </w:t>
      </w:r>
      <w:r w:rsidRPr="00D3428F">
        <w:rPr>
          <w:rFonts w:ascii="Calibri" w:eastAsia="Times New Roman" w:hAnsi="Calibri" w:cs="Times New Roman"/>
          <w:sz w:val="24"/>
          <w:szCs w:val="24"/>
          <w:lang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3428F" w:rsidRPr="00D3428F" w:rsidRDefault="00D3428F" w:rsidP="00D342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3428F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ab/>
      </w:r>
    </w:p>
    <w:p w:rsidR="00BB2FF6" w:rsidRDefault="00BB2FF6"/>
    <w:sectPr w:rsidR="00BB2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F"/>
    <w:rsid w:val="00304ECC"/>
    <w:rsid w:val="00604C4B"/>
    <w:rsid w:val="00BB2FF6"/>
    <w:rsid w:val="00D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2019-03-05T20:47:00Z</dcterms:created>
  <dcterms:modified xsi:type="dcterms:W3CDTF">2019-03-07T08:43:00Z</dcterms:modified>
</cp:coreProperties>
</file>